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1C705" w14:textId="77777777" w:rsidR="00C446AB" w:rsidRDefault="00C446AB" w:rsidP="00C21990">
      <w:pPr>
        <w:jc w:val="center"/>
      </w:pPr>
      <w:bookmarkStart w:id="0" w:name="_GoBack"/>
      <w:bookmarkEnd w:id="0"/>
    </w:p>
    <w:p w14:paraId="18BCC2F1" w14:textId="77777777" w:rsidR="00C21990" w:rsidRPr="00631E8B" w:rsidRDefault="0041671A" w:rsidP="0041671A">
      <w:pPr>
        <w:jc w:val="center"/>
        <w:rPr>
          <w:sz w:val="32"/>
          <w:szCs w:val="32"/>
        </w:rPr>
      </w:pPr>
      <w:r w:rsidRPr="00631E8B">
        <w:rPr>
          <w:sz w:val="32"/>
          <w:szCs w:val="32"/>
        </w:rPr>
        <w:t xml:space="preserve">DAY Council Meeting </w:t>
      </w:r>
    </w:p>
    <w:p w14:paraId="1C8F4CE7" w14:textId="77777777" w:rsidR="0041671A" w:rsidRPr="00631E8B" w:rsidRDefault="0041671A" w:rsidP="0041671A">
      <w:pPr>
        <w:jc w:val="center"/>
        <w:rPr>
          <w:sz w:val="32"/>
          <w:szCs w:val="32"/>
        </w:rPr>
      </w:pPr>
      <w:r w:rsidRPr="00631E8B">
        <w:rPr>
          <w:sz w:val="32"/>
          <w:szCs w:val="32"/>
        </w:rPr>
        <w:t>Minutes</w:t>
      </w:r>
    </w:p>
    <w:p w14:paraId="4085F9FB" w14:textId="77777777" w:rsidR="0041671A" w:rsidRPr="00631E8B" w:rsidRDefault="0041671A" w:rsidP="0041671A">
      <w:pPr>
        <w:jc w:val="center"/>
        <w:rPr>
          <w:sz w:val="32"/>
          <w:szCs w:val="32"/>
        </w:rPr>
      </w:pPr>
      <w:r w:rsidRPr="00631E8B">
        <w:rPr>
          <w:sz w:val="32"/>
          <w:szCs w:val="32"/>
        </w:rPr>
        <w:t>September 13, 2016</w:t>
      </w:r>
    </w:p>
    <w:p w14:paraId="6ED3F7A2" w14:textId="77777777" w:rsidR="0041671A" w:rsidRDefault="0041671A" w:rsidP="0041671A">
      <w:pPr>
        <w:jc w:val="center"/>
      </w:pPr>
    </w:p>
    <w:p w14:paraId="54CFFFCE" w14:textId="77777777" w:rsidR="00631E8B" w:rsidRDefault="0041671A" w:rsidP="0041671A">
      <w:r w:rsidRPr="00631E8B">
        <w:rPr>
          <w:b/>
        </w:rPr>
        <w:t>Attending:</w:t>
      </w:r>
      <w:r>
        <w:t xml:space="preserve"> </w:t>
      </w:r>
    </w:p>
    <w:p w14:paraId="4A9568B6" w14:textId="77777777" w:rsidR="00631E8B" w:rsidRDefault="00631E8B" w:rsidP="0041671A"/>
    <w:p w14:paraId="60DEF704" w14:textId="77777777" w:rsidR="0041671A" w:rsidRDefault="0041671A" w:rsidP="0041671A">
      <w:r w:rsidRPr="00631E8B">
        <w:rPr>
          <w:b/>
        </w:rPr>
        <w:t>DAY Staff:</w:t>
      </w:r>
      <w:r w:rsidR="0065004D">
        <w:t xml:space="preserve"> Lyne Landry, Karol Regan and Dana</w:t>
      </w:r>
      <w:r>
        <w:t xml:space="preserve"> Hilmer</w:t>
      </w:r>
    </w:p>
    <w:p w14:paraId="64B739AE" w14:textId="77777777" w:rsidR="004737A7" w:rsidRDefault="004737A7" w:rsidP="0041671A"/>
    <w:p w14:paraId="642CB142" w14:textId="77777777" w:rsidR="0041671A" w:rsidRDefault="004737A7" w:rsidP="0041671A">
      <w:r w:rsidRPr="00631E8B">
        <w:rPr>
          <w:b/>
        </w:rPr>
        <w:t>Council:</w:t>
      </w:r>
      <w:r>
        <w:t xml:space="preserve"> Lisa Ott (Co-Chair), Peter Palumbo (Co-chair), Pam Neliber (Baldwin school nurse), Noreen Tucker (concerned parent), Sue Kruczek (concerned parent), Marilisa Anania (Guilford Police officer) and Ryan Hocking (Project Courage)</w:t>
      </w:r>
    </w:p>
    <w:p w14:paraId="21992425" w14:textId="77777777" w:rsidR="004737A7" w:rsidRDefault="004737A7" w:rsidP="0041671A"/>
    <w:p w14:paraId="0B0C59E4" w14:textId="77777777" w:rsidR="003D0469" w:rsidRPr="009924BA" w:rsidRDefault="003D0469" w:rsidP="0041671A">
      <w:pPr>
        <w:rPr>
          <w:b/>
        </w:rPr>
      </w:pPr>
      <w:r w:rsidRPr="009924BA">
        <w:rPr>
          <w:b/>
        </w:rPr>
        <w:t>UPDATES</w:t>
      </w:r>
    </w:p>
    <w:p w14:paraId="73E12703" w14:textId="77777777" w:rsidR="004737A7" w:rsidRDefault="004737A7" w:rsidP="00F653B2">
      <w:pPr>
        <w:pStyle w:val="ListParagraph"/>
        <w:numPr>
          <w:ilvl w:val="0"/>
          <w:numId w:val="1"/>
        </w:numPr>
      </w:pPr>
      <w:r w:rsidRPr="00F653B2">
        <w:rPr>
          <w:b/>
        </w:rPr>
        <w:t>Good News!</w:t>
      </w:r>
      <w:r>
        <w:t xml:space="preserve"> </w:t>
      </w:r>
      <w:r w:rsidR="001F1428">
        <w:t>Guilford DAY received funding for years 6-10 and our new funding starts October 1</w:t>
      </w:r>
      <w:r w:rsidR="001F1428" w:rsidRPr="00F653B2">
        <w:rPr>
          <w:vertAlign w:val="superscript"/>
        </w:rPr>
        <w:t>st</w:t>
      </w:r>
      <w:r w:rsidR="001F1428">
        <w:t>! We are thrilled to be able to continue this great work together!</w:t>
      </w:r>
    </w:p>
    <w:p w14:paraId="1FA29E38" w14:textId="77777777" w:rsidR="00F653B2" w:rsidRDefault="00F653B2" w:rsidP="00F653B2"/>
    <w:p w14:paraId="3C9C9533" w14:textId="77777777" w:rsidR="003D0469" w:rsidRDefault="003D0469" w:rsidP="003D0469">
      <w:pPr>
        <w:pStyle w:val="ListParagraph"/>
        <w:numPr>
          <w:ilvl w:val="0"/>
          <w:numId w:val="1"/>
        </w:numPr>
      </w:pPr>
      <w:r w:rsidRPr="00F653B2">
        <w:rPr>
          <w:b/>
        </w:rPr>
        <w:t>St. George Italian Festival:</w:t>
      </w:r>
      <w:r>
        <w:t xml:space="preserve"> DAY is so pleased to be the co-beneficiary (along with Lifelinx) of this years Italian Festival sponsored by the St. George’s Men’s Group. DAY </w:t>
      </w:r>
      <w:r w:rsidR="00F653B2">
        <w:t xml:space="preserve">helped to promote the event, </w:t>
      </w:r>
      <w:r>
        <w:t>sell raffle tickets and during the fes</w:t>
      </w:r>
      <w:r w:rsidR="00F653B2">
        <w:t xml:space="preserve">tival we hosted a </w:t>
      </w:r>
      <w:r>
        <w:t>table</w:t>
      </w:r>
      <w:r w:rsidR="00F653B2">
        <w:t xml:space="preserve">, engaging people with pertinent questions via a spin-the-wheel game and </w:t>
      </w:r>
      <w:r>
        <w:t>provide</w:t>
      </w:r>
      <w:r w:rsidR="00F653B2">
        <w:t>d DAY information and gave</w:t>
      </w:r>
      <w:r>
        <w:t xml:space="preserve"> away </w:t>
      </w:r>
      <w:r w:rsidR="00F653B2">
        <w:t xml:space="preserve">DAY </w:t>
      </w:r>
      <w:r>
        <w:t xml:space="preserve">premium items. The amount raised for DAY is pending and once we know amount we will create a press release promoting the generosity of St. George Men’s Group. </w:t>
      </w:r>
    </w:p>
    <w:p w14:paraId="5E148A9C" w14:textId="77777777" w:rsidR="003D0469" w:rsidRPr="009924BA" w:rsidRDefault="003D0469" w:rsidP="003D0469">
      <w:pPr>
        <w:rPr>
          <w:b/>
        </w:rPr>
      </w:pPr>
    </w:p>
    <w:p w14:paraId="55166EA5" w14:textId="77777777" w:rsidR="003D0469" w:rsidRPr="009924BA" w:rsidRDefault="009924BA" w:rsidP="003D0469">
      <w:pPr>
        <w:rPr>
          <w:b/>
        </w:rPr>
      </w:pPr>
      <w:r w:rsidRPr="009924BA">
        <w:rPr>
          <w:b/>
        </w:rPr>
        <w:t>UPCOMING</w:t>
      </w:r>
    </w:p>
    <w:p w14:paraId="589F7FF7" w14:textId="77777777" w:rsidR="003D0469" w:rsidRDefault="003D0469" w:rsidP="003D0469"/>
    <w:p w14:paraId="79FD0044" w14:textId="77777777" w:rsidR="001F1428" w:rsidRDefault="001F1428" w:rsidP="004737A7">
      <w:pPr>
        <w:pStyle w:val="ListParagraph"/>
        <w:numPr>
          <w:ilvl w:val="0"/>
          <w:numId w:val="1"/>
        </w:numPr>
      </w:pPr>
      <w:r w:rsidRPr="00F653B2">
        <w:rPr>
          <w:b/>
        </w:rPr>
        <w:t xml:space="preserve">Membership </w:t>
      </w:r>
      <w:r>
        <w:t>– our goal is to increase both youth and adult membership to build involvement and sustainability.</w:t>
      </w:r>
    </w:p>
    <w:p w14:paraId="7A00333A" w14:textId="77777777" w:rsidR="001F1428" w:rsidRDefault="001F1428" w:rsidP="001F1428">
      <w:pPr>
        <w:pStyle w:val="ListParagraph"/>
        <w:numPr>
          <w:ilvl w:val="1"/>
          <w:numId w:val="1"/>
        </w:numPr>
      </w:pPr>
      <w:r>
        <w:t>Back-to-School nights: Our goal at each of the back-to-school nights (GHS, Adams and Baldwin) is to have parents sign up for a DAY Parents Group for each respective s</w:t>
      </w:r>
      <w:r w:rsidR="00F653B2">
        <w:t>chool and to have them</w:t>
      </w:r>
      <w:r>
        <w:t xml:space="preserve"> sign up for the Safe Homes/Smart Parties Program. </w:t>
      </w:r>
    </w:p>
    <w:p w14:paraId="74BA2217" w14:textId="77777777" w:rsidR="001F1428" w:rsidRDefault="00F653B2" w:rsidP="001F1428">
      <w:pPr>
        <w:pStyle w:val="ListParagraph"/>
        <w:numPr>
          <w:ilvl w:val="1"/>
          <w:numId w:val="1"/>
        </w:numPr>
      </w:pPr>
      <w:r>
        <w:t>Additional i</w:t>
      </w:r>
      <w:r w:rsidR="001F1428">
        <w:t>deas discussed</w:t>
      </w:r>
    </w:p>
    <w:p w14:paraId="23BACD75" w14:textId="77777777" w:rsidR="001F1428" w:rsidRDefault="001F1428" w:rsidP="001F1428">
      <w:pPr>
        <w:pStyle w:val="ListParagraph"/>
        <w:numPr>
          <w:ilvl w:val="2"/>
          <w:numId w:val="1"/>
        </w:numPr>
      </w:pPr>
      <w:r>
        <w:t>Speak at the PTO meetings in the beginning of the school year</w:t>
      </w:r>
    </w:p>
    <w:p w14:paraId="5068DA25" w14:textId="77777777" w:rsidR="001F1428" w:rsidRDefault="001F1428" w:rsidP="001F1428">
      <w:pPr>
        <w:pStyle w:val="ListParagraph"/>
        <w:numPr>
          <w:ilvl w:val="2"/>
          <w:numId w:val="1"/>
        </w:numPr>
      </w:pPr>
      <w:r>
        <w:t>Speak to teache</w:t>
      </w:r>
      <w:r w:rsidR="00F653B2">
        <w:t xml:space="preserve">rs/administrators at </w:t>
      </w:r>
      <w:r>
        <w:t xml:space="preserve">weekly </w:t>
      </w:r>
      <w:r w:rsidR="00F653B2">
        <w:t xml:space="preserve">school </w:t>
      </w:r>
      <w:r>
        <w:t>staff meetings.</w:t>
      </w:r>
    </w:p>
    <w:p w14:paraId="618592B5" w14:textId="77777777" w:rsidR="001F1428" w:rsidRDefault="001F1428" w:rsidP="001F1428">
      <w:pPr>
        <w:pStyle w:val="ListParagraph"/>
        <w:numPr>
          <w:ilvl w:val="2"/>
          <w:numId w:val="1"/>
        </w:numPr>
      </w:pPr>
      <w:r>
        <w:t>Host a health fair at Baldwin to reach kids at a younger age (It was mentio</w:t>
      </w:r>
      <w:r w:rsidR="003D0469">
        <w:t>ned that Anne Keene overseas the health curriculum)</w:t>
      </w:r>
    </w:p>
    <w:p w14:paraId="5C5A1EB7" w14:textId="77777777" w:rsidR="003D0469" w:rsidRDefault="003D0469" w:rsidP="001F1428">
      <w:pPr>
        <w:pStyle w:val="ListParagraph"/>
        <w:numPr>
          <w:ilvl w:val="2"/>
          <w:numId w:val="1"/>
        </w:numPr>
      </w:pPr>
      <w:r>
        <w:lastRenderedPageBreak/>
        <w:t xml:space="preserve">Host a </w:t>
      </w:r>
      <w:r w:rsidR="00F653B2">
        <w:t>“</w:t>
      </w:r>
      <w:r>
        <w:t>Welcome to DAY</w:t>
      </w:r>
      <w:r w:rsidR="00F653B2">
        <w:t>”</w:t>
      </w:r>
      <w:r>
        <w:t xml:space="preserve"> event. Perhaps it could be a world café format designed to foster communication about substance use issues in our community,</w:t>
      </w:r>
    </w:p>
    <w:p w14:paraId="08594114" w14:textId="77777777" w:rsidR="003D0469" w:rsidRDefault="003D0469" w:rsidP="001F1428">
      <w:pPr>
        <w:pStyle w:val="ListParagraph"/>
        <w:numPr>
          <w:ilvl w:val="2"/>
          <w:numId w:val="1"/>
        </w:numPr>
      </w:pPr>
      <w:r>
        <w:t>Put together a calendar of DAY Events and post on the DAY Website.</w:t>
      </w:r>
    </w:p>
    <w:p w14:paraId="632253A3" w14:textId="77777777" w:rsidR="003D0469" w:rsidRDefault="003D0469" w:rsidP="003D0469">
      <w:pPr>
        <w:pStyle w:val="ListParagraph"/>
        <w:numPr>
          <w:ilvl w:val="0"/>
          <w:numId w:val="1"/>
        </w:numPr>
      </w:pPr>
      <w:r>
        <w:t>D</w:t>
      </w:r>
      <w:r w:rsidRPr="00F653B2">
        <w:rPr>
          <w:b/>
        </w:rPr>
        <w:t xml:space="preserve">AY WEEK and Color Run </w:t>
      </w:r>
      <w:r>
        <w:t xml:space="preserve">– Subsequent to our meeting the dates have been confirmed. The Color Run will be Saturday, May 13, 2017 and DAY Week will be the week of May 15. </w:t>
      </w:r>
      <w:r w:rsidR="001953FC">
        <w:t>Let the planning begin!</w:t>
      </w:r>
    </w:p>
    <w:p w14:paraId="36EF76F9" w14:textId="77777777" w:rsidR="00F653B2" w:rsidRDefault="00F653B2" w:rsidP="00F653B2"/>
    <w:p w14:paraId="1BB3F15F" w14:textId="77777777" w:rsidR="003D0469" w:rsidRDefault="001953FC" w:rsidP="003D0469">
      <w:pPr>
        <w:pStyle w:val="ListParagraph"/>
        <w:numPr>
          <w:ilvl w:val="0"/>
          <w:numId w:val="1"/>
        </w:numPr>
      </w:pPr>
      <w:r w:rsidRPr="00F653B2">
        <w:rPr>
          <w:b/>
        </w:rPr>
        <w:t>Search Institute Survey</w:t>
      </w:r>
      <w:r>
        <w:t xml:space="preserve">: We will once again be conducting the Search Institute Survey of Attitudes </w:t>
      </w:r>
      <w:r w:rsidR="00F653B2">
        <w:t>and Behaviors at GHS and Adams Middle School</w:t>
      </w:r>
      <w:r>
        <w:t>. We are including a brief addendum to the survey to access s</w:t>
      </w:r>
      <w:r w:rsidR="00F653B2">
        <w:t xml:space="preserve">tress related issues and </w:t>
      </w:r>
      <w:r>
        <w:t>e-cig</w:t>
      </w:r>
      <w:r w:rsidR="00F653B2">
        <w:t xml:space="preserve"> vaping behaviors. </w:t>
      </w:r>
      <w:r>
        <w:t>This is the first time we have included e-cigs in the survey and think it’s important to do so given the perceived prevalence of vaping. The survey will be conducted online in the middle of October.</w:t>
      </w:r>
    </w:p>
    <w:p w14:paraId="613F84DA" w14:textId="77777777" w:rsidR="00631E8B" w:rsidRDefault="00631E8B" w:rsidP="00631E8B"/>
    <w:p w14:paraId="5CD89A00" w14:textId="77777777" w:rsidR="001953FC" w:rsidRDefault="001953FC" w:rsidP="003D0469">
      <w:pPr>
        <w:pStyle w:val="ListParagraph"/>
        <w:numPr>
          <w:ilvl w:val="0"/>
          <w:numId w:val="1"/>
        </w:numPr>
      </w:pPr>
      <w:r w:rsidRPr="00F653B2">
        <w:rPr>
          <w:b/>
        </w:rPr>
        <w:t>Drug Take Back Day:</w:t>
      </w:r>
      <w:r>
        <w:t xml:space="preserve"> We will be hosting our Drug Take Back Day on Saturday, October 22</w:t>
      </w:r>
      <w:r w:rsidRPr="001953FC">
        <w:rPr>
          <w:vertAlign w:val="superscript"/>
        </w:rPr>
        <w:t>nd</w:t>
      </w:r>
      <w:r>
        <w:t xml:space="preserve"> to coincide with the National Drug Take Back Day. And we have good news to share… Sean Scanlon spoke with Nick Fradiani about our initiative and Nick expressed an interest in taping a PSA with Sean and some of the DAY kids to promote our Drug Take Back Day. </w:t>
      </w:r>
      <w:r w:rsidR="0065004D">
        <w:t>Details pending</w:t>
      </w:r>
      <w:r>
        <w:t xml:space="preserve">. </w:t>
      </w:r>
    </w:p>
    <w:p w14:paraId="7C98E709" w14:textId="77777777" w:rsidR="00631E8B" w:rsidRDefault="00631E8B" w:rsidP="00631E8B"/>
    <w:p w14:paraId="10E439D6" w14:textId="77777777" w:rsidR="001953FC" w:rsidRDefault="001953FC" w:rsidP="003D0469">
      <w:pPr>
        <w:pStyle w:val="ListParagraph"/>
        <w:numPr>
          <w:ilvl w:val="0"/>
          <w:numId w:val="1"/>
        </w:numPr>
      </w:pPr>
      <w:r w:rsidRPr="00631E8B">
        <w:rPr>
          <w:b/>
        </w:rPr>
        <w:t>Nick Kruczek Memorial Skate:</w:t>
      </w:r>
      <w:r>
        <w:t xml:space="preserve"> DAY is pleased to once again help promote this great event (to the media, DAY Council, Shoreline Share and other coalitions in the area….) and this </w:t>
      </w:r>
      <w:r w:rsidR="0065004D">
        <w:t>year’s</w:t>
      </w:r>
      <w:r>
        <w:t xml:space="preserve"> event will be held on Saturday, Nov. 26</w:t>
      </w:r>
      <w:r w:rsidRPr="001953FC">
        <w:rPr>
          <w:vertAlign w:val="superscript"/>
        </w:rPr>
        <w:t>th</w:t>
      </w:r>
      <w:r>
        <w:t xml:space="preserve"> at the Northford Skate Pavillion. We will also help secure sponsors for the event and/or</w:t>
      </w:r>
      <w:r w:rsidR="009924BA">
        <w:t xml:space="preserve"> sell raffle tickets. </w:t>
      </w:r>
    </w:p>
    <w:p w14:paraId="1E8B7A12" w14:textId="77777777" w:rsidR="00631E8B" w:rsidRDefault="00631E8B" w:rsidP="00631E8B"/>
    <w:p w14:paraId="67D6C846" w14:textId="77777777" w:rsidR="009924BA" w:rsidRDefault="009924BA" w:rsidP="003D0469">
      <w:pPr>
        <w:pStyle w:val="ListParagraph"/>
        <w:numPr>
          <w:ilvl w:val="0"/>
          <w:numId w:val="1"/>
        </w:numPr>
      </w:pPr>
      <w:r w:rsidRPr="00631E8B">
        <w:rPr>
          <w:b/>
        </w:rPr>
        <w:t xml:space="preserve">Merchant Education: </w:t>
      </w:r>
      <w:r>
        <w:t>We will once again hold a merchant education for package stores in Guilford. Dana will secure a time and room at the Community Center.</w:t>
      </w:r>
    </w:p>
    <w:p w14:paraId="35CE0710" w14:textId="77777777" w:rsidR="00631E8B" w:rsidRDefault="00631E8B" w:rsidP="00631E8B"/>
    <w:p w14:paraId="3BF1BE4A" w14:textId="77777777" w:rsidR="009924BA" w:rsidRDefault="009924BA" w:rsidP="003D0469">
      <w:pPr>
        <w:pStyle w:val="ListParagraph"/>
        <w:numPr>
          <w:ilvl w:val="0"/>
          <w:numId w:val="1"/>
        </w:numPr>
      </w:pPr>
      <w:r w:rsidRPr="00631E8B">
        <w:rPr>
          <w:b/>
        </w:rPr>
        <w:t>Promote DAY and our success:</w:t>
      </w:r>
      <w:r>
        <w:t xml:space="preserve"> We discussed idea of placing a full-page ad in the Guilford Courier to recap our success and share the good news that we have funding for the next 5 years to continue to do this great work. We would also like to write a detailed article highlighting the difference w</w:t>
      </w:r>
      <w:r w:rsidR="00631E8B">
        <w:t>e have made in the past 5 years and have this article accompany the ad.</w:t>
      </w:r>
    </w:p>
    <w:p w14:paraId="441DEFAE" w14:textId="77777777" w:rsidR="00631E8B" w:rsidRDefault="00631E8B" w:rsidP="00631E8B"/>
    <w:p w14:paraId="4B80B509" w14:textId="77777777" w:rsidR="009924BA" w:rsidRDefault="00631E8B" w:rsidP="003D0469">
      <w:pPr>
        <w:pStyle w:val="ListParagraph"/>
        <w:numPr>
          <w:ilvl w:val="0"/>
          <w:numId w:val="1"/>
        </w:numPr>
      </w:pPr>
      <w:r w:rsidRPr="00631E8B">
        <w:rPr>
          <w:b/>
        </w:rPr>
        <w:t xml:space="preserve">New Meeting Time: </w:t>
      </w:r>
      <w:r>
        <w:t>We will be changing our time from 4:00 to 7:00pm to make it easier for more people to attend. Our next DAY Council meeting will be on Tues. Dec. 13</w:t>
      </w:r>
      <w:r w:rsidRPr="00631E8B">
        <w:rPr>
          <w:vertAlign w:val="superscript"/>
        </w:rPr>
        <w:t>th</w:t>
      </w:r>
      <w:r>
        <w:t xml:space="preserve"> at the Community Center at 7pm. Hope to see you there!</w:t>
      </w:r>
    </w:p>
    <w:sectPr w:rsidR="009924BA" w:rsidSect="00C446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D454DB"/>
    <w:multiLevelType w:val="hybridMultilevel"/>
    <w:tmpl w:val="33C6A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990"/>
    <w:rsid w:val="001953FC"/>
    <w:rsid w:val="001F1428"/>
    <w:rsid w:val="00234B8B"/>
    <w:rsid w:val="003D0469"/>
    <w:rsid w:val="0041671A"/>
    <w:rsid w:val="004737A7"/>
    <w:rsid w:val="00631E8B"/>
    <w:rsid w:val="0065004D"/>
    <w:rsid w:val="009924BA"/>
    <w:rsid w:val="00C21990"/>
    <w:rsid w:val="00C446AB"/>
    <w:rsid w:val="00F65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F922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7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Guilford Public Schools</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Hilmer</dc:creator>
  <cp:lastModifiedBy>Simona Nerney</cp:lastModifiedBy>
  <cp:revision>2</cp:revision>
  <dcterms:created xsi:type="dcterms:W3CDTF">2016-10-07T18:17:00Z</dcterms:created>
  <dcterms:modified xsi:type="dcterms:W3CDTF">2016-10-07T18:17:00Z</dcterms:modified>
</cp:coreProperties>
</file>